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4900" cy="8580120"/>
            <wp:effectExtent l="0" t="0" r="6350" b="11430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84900" cy="858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29935" cy="8088630"/>
            <wp:effectExtent l="0" t="0" r="18415" b="7620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9935" cy="808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\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87390" cy="8029575"/>
            <wp:effectExtent l="0" t="0" r="3810" b="9525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7390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01030" cy="7908925"/>
            <wp:effectExtent l="0" t="0" r="13970" b="15875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103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OWY0NDBmYjZmMDNjYThkOWM5OWZkNjhhYmI3OWQifQ=="/>
  </w:docVars>
  <w:rsids>
    <w:rsidRoot w:val="00000000"/>
    <w:rsid w:val="42492A85"/>
    <w:rsid w:val="5C2B5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2023-04-11T00:16:00Z</dcterms:created>
  <dc:creator>Administrator</dc:creator>
  <cp:lastModifiedBy>高婧</cp:lastModifiedBy>
  <dcterms:modified xsi:type="dcterms:W3CDTF">2023-04-20T07:35:27Z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75E58D52249A4DF190C04CB99A35E9C7_12</vt:lpwstr>
  </property>
</Properties>
</file>